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0A81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附件2</w:t>
      </w:r>
    </w:p>
    <w:p w14:paraId="6AB69AB7">
      <w:pPr>
        <w:ind w:firstLine="641" w:firstLineChars="200"/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湖北省抗癌协会分支机构202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年度考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val="en-US" w:eastAsia="zh-CN"/>
        </w:rPr>
        <w:t>评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材料</w:t>
      </w:r>
    </w:p>
    <w:p w14:paraId="35B26B4D">
      <w:pPr>
        <w:jc w:val="center"/>
        <w:rPr>
          <w:rFonts w:hint="eastAsia" w:ascii="华文中宋" w:hAnsi="华文中宋" w:eastAsia="华文中宋" w:cs="华文中宋"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kern w:val="0"/>
          <w:sz w:val="32"/>
          <w:szCs w:val="32"/>
        </w:rPr>
        <w:t>（答辩版）</w:t>
      </w:r>
    </w:p>
    <w:p w14:paraId="53C4883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专委会名称：</w:t>
      </w:r>
      <w:r>
        <w:rPr>
          <w:rFonts w:hint="eastAsia"/>
          <w:b/>
          <w:sz w:val="28"/>
          <w:szCs w:val="28"/>
          <w:u w:val="single"/>
        </w:rPr>
        <w:t xml:space="preserve">                         </w:t>
      </w:r>
    </w:p>
    <w:p w14:paraId="7245D50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填  表  人：</w:t>
      </w:r>
      <w:r>
        <w:rPr>
          <w:rFonts w:hint="eastAsia"/>
          <w:b/>
          <w:sz w:val="28"/>
          <w:szCs w:val="28"/>
          <w:u w:val="single"/>
        </w:rPr>
        <w:t xml:space="preserve">                         </w:t>
      </w:r>
    </w:p>
    <w:p w14:paraId="0AF95A16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自  评  分：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 w14:paraId="4147269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 委 签字：</w:t>
      </w:r>
      <w:r>
        <w:rPr>
          <w:rFonts w:hint="eastAsia"/>
          <w:b/>
          <w:sz w:val="28"/>
          <w:szCs w:val="28"/>
          <w:u w:val="single"/>
        </w:rPr>
        <w:t xml:space="preserve">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 w14:paraId="37AA15E9">
      <w:pPr>
        <w:rPr>
          <w:rFonts w:ascii="楷体" w:hAnsi="楷体" w:eastAsia="楷体"/>
          <w:b/>
          <w:sz w:val="24"/>
          <w:szCs w:val="24"/>
        </w:rPr>
      </w:pPr>
    </w:p>
    <w:p w14:paraId="2BEFF552"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填写说明：</w:t>
      </w:r>
    </w:p>
    <w:p w14:paraId="11260149">
      <w:pPr>
        <w:pStyle w:val="14"/>
        <w:numPr>
          <w:ilvl w:val="0"/>
          <w:numId w:val="1"/>
        </w:numPr>
        <w:spacing w:line="276" w:lineRule="auto"/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请以文字或少量图片简要说明每一项考核指标完成情况，支持材料用（见附件**）标明，已经报送过的材料注明“已报送”，勿重复提交；无内容则填“无”</w:t>
      </w:r>
    </w:p>
    <w:p w14:paraId="35A9F32D">
      <w:pPr>
        <w:pStyle w:val="14"/>
        <w:numPr>
          <w:ilvl w:val="0"/>
          <w:numId w:val="1"/>
        </w:numPr>
        <w:spacing w:line="276" w:lineRule="auto"/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支持材料按考核大类建7个文件夹（以大类命名），每个文件夹内材料按考核指标对应命名为附件1.1，1.2</w:t>
      </w:r>
      <w:r>
        <w:rPr>
          <w:rFonts w:ascii="楷体" w:hAnsi="楷体" w:eastAsia="楷体"/>
          <w:b/>
          <w:sz w:val="24"/>
          <w:szCs w:val="24"/>
        </w:rPr>
        <w:t>……</w:t>
      </w:r>
      <w:r>
        <w:rPr>
          <w:rFonts w:hint="eastAsia" w:ascii="楷体" w:hAnsi="楷体" w:eastAsia="楷体"/>
          <w:b/>
          <w:sz w:val="24"/>
          <w:szCs w:val="24"/>
        </w:rPr>
        <w:t>，2.1,2.2</w:t>
      </w:r>
      <w:r>
        <w:rPr>
          <w:rFonts w:ascii="楷体" w:hAnsi="楷体" w:eastAsia="楷体"/>
          <w:b/>
          <w:sz w:val="24"/>
          <w:szCs w:val="24"/>
        </w:rPr>
        <w:t>……</w:t>
      </w:r>
      <w:r>
        <w:rPr>
          <w:rFonts w:hint="eastAsia" w:ascii="楷体" w:hAnsi="楷体" w:eastAsia="楷体"/>
          <w:b/>
          <w:sz w:val="24"/>
          <w:szCs w:val="24"/>
        </w:rPr>
        <w:t>（无相关内容直接忽略，勿附空文件夹）</w:t>
      </w:r>
    </w:p>
    <w:p w14:paraId="6A3A1EFD">
      <w:pPr>
        <w:pStyle w:val="14"/>
        <w:numPr>
          <w:ilvl w:val="0"/>
          <w:numId w:val="1"/>
        </w:numPr>
        <w:spacing w:line="276" w:lineRule="auto"/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每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次</w:t>
      </w:r>
      <w:r>
        <w:rPr>
          <w:rFonts w:hint="eastAsia" w:ascii="楷体" w:hAnsi="楷体" w:eastAsia="楷体"/>
          <w:b/>
          <w:sz w:val="24"/>
          <w:szCs w:val="24"/>
        </w:rPr>
        <w:t>活动图片精选3-8张，请尽量收集原片</w:t>
      </w:r>
    </w:p>
    <w:p w14:paraId="596E7141">
      <w:pPr>
        <w:pStyle w:val="14"/>
        <w:numPr>
          <w:ilvl w:val="0"/>
          <w:numId w:val="1"/>
        </w:numPr>
        <w:spacing w:line="276" w:lineRule="auto"/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每个大类内各项指标得分相加得出该大类得分，7个大类得分相加，得出最终自评分（总分1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60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 w14:paraId="7BE28588">
      <w:pPr>
        <w:pStyle w:val="14"/>
        <w:numPr>
          <w:ilvl w:val="0"/>
          <w:numId w:val="1"/>
        </w:numPr>
        <w:spacing w:line="276" w:lineRule="auto"/>
        <w:ind w:firstLineChars="0"/>
        <w:rPr>
          <w:rFonts w:ascii="楷体" w:hAnsi="楷体" w:eastAsia="楷体"/>
          <w:b/>
          <w:color w:val="auto"/>
          <w:sz w:val="24"/>
          <w:szCs w:val="24"/>
          <w:u w:val="none"/>
        </w:rPr>
      </w:pP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"mailto:所有材料请打包发送至协会邮箱：guanhj3@163.com" </w:instrText>
      </w:r>
      <w:r>
        <w:rPr>
          <w:color w:val="auto"/>
          <w:u w:val="none"/>
        </w:rPr>
        <w:fldChar w:fldCharType="separate"/>
      </w:r>
      <w:r>
        <w:rPr>
          <w:rStyle w:val="8"/>
          <w:rFonts w:hint="eastAsia" w:ascii="楷体" w:hAnsi="楷体" w:eastAsia="楷体"/>
          <w:b/>
          <w:color w:val="auto"/>
          <w:sz w:val="24"/>
          <w:szCs w:val="24"/>
          <w:u w:val="none"/>
        </w:rPr>
        <w:t>所有材料请打包发送至协会邮箱：guanhj3@163.com</w:t>
      </w:r>
      <w:r>
        <w:rPr>
          <w:rStyle w:val="8"/>
          <w:rFonts w:hint="eastAsia" w:ascii="楷体" w:hAnsi="楷体" w:eastAsia="楷体"/>
          <w:b/>
          <w:color w:val="auto"/>
          <w:sz w:val="24"/>
          <w:szCs w:val="24"/>
          <w:u w:val="none"/>
        </w:rPr>
        <w:fldChar w:fldCharType="end"/>
      </w:r>
    </w:p>
    <w:p w14:paraId="4BCD9963">
      <w:pPr>
        <w:pStyle w:val="14"/>
        <w:numPr>
          <w:ilvl w:val="0"/>
          <w:numId w:val="1"/>
        </w:numPr>
        <w:spacing w:line="276" w:lineRule="auto"/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  <w:highlight w:val="yellow"/>
        </w:rPr>
        <w:t>报送截止日期：202</w:t>
      </w:r>
      <w:r>
        <w:rPr>
          <w:rFonts w:hint="eastAsia" w:ascii="楷体" w:hAnsi="楷体" w:eastAsia="楷体"/>
          <w:b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楷体" w:hAnsi="楷体" w:eastAsia="楷体"/>
          <w:b/>
          <w:sz w:val="24"/>
          <w:szCs w:val="24"/>
          <w:highlight w:val="yellow"/>
        </w:rPr>
        <w:t>年12月</w:t>
      </w:r>
      <w:r>
        <w:rPr>
          <w:rFonts w:hint="eastAsia" w:ascii="楷体" w:hAnsi="楷体" w:eastAsia="楷体"/>
          <w:b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楷体" w:hAnsi="楷体" w:eastAsia="楷体"/>
          <w:b/>
          <w:sz w:val="24"/>
          <w:szCs w:val="24"/>
          <w:highlight w:val="yellow"/>
        </w:rPr>
        <w:t>日</w:t>
      </w:r>
    </w:p>
    <w:p w14:paraId="1DD24FDE">
      <w:pPr>
        <w:pStyle w:val="14"/>
        <w:spacing w:line="276" w:lineRule="auto"/>
        <w:ind w:left="720" w:firstLine="0" w:firstLineChars="0"/>
        <w:rPr>
          <w:rFonts w:ascii="楷体" w:hAnsi="楷体" w:eastAsia="楷体"/>
          <w:b/>
          <w:sz w:val="24"/>
          <w:szCs w:val="24"/>
        </w:rPr>
      </w:pPr>
    </w:p>
    <w:p w14:paraId="45E9AED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一、组织管理（1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小计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111E36C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1.有固定的联络人员，并积极保持联络（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629462B9">
      <w:pPr>
        <w:rPr>
          <w:rFonts w:ascii="宋体" w:hAnsi="宋体" w:cs="宋体"/>
          <w:kern w:val="0"/>
          <w:sz w:val="24"/>
          <w:szCs w:val="24"/>
        </w:rPr>
      </w:pPr>
    </w:p>
    <w:p w14:paraId="368C33B0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2.积极发展新会员和学生会员（50人）（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484B9ED4">
      <w:pPr>
        <w:rPr>
          <w:rFonts w:ascii="宋体" w:hAnsi="宋体" w:cs="宋体"/>
          <w:kern w:val="0"/>
          <w:sz w:val="24"/>
          <w:szCs w:val="24"/>
        </w:rPr>
      </w:pPr>
    </w:p>
    <w:p w14:paraId="53735F3B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3.定期召开常委会和委员会，及时报送会议纪要（附图片） （3分）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7392A558">
      <w:pPr>
        <w:rPr>
          <w:rFonts w:ascii="宋体" w:hAnsi="宋体" w:cs="宋体"/>
          <w:kern w:val="0"/>
          <w:sz w:val="22"/>
        </w:rPr>
      </w:pPr>
    </w:p>
    <w:p w14:paraId="69D67F75">
      <w:pPr>
        <w:widowControl/>
        <w:rPr>
          <w:rFonts w:hint="default" w:ascii="宋体" w:hAnsi="宋体" w:cs="宋体" w:eastAsia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4.按时换届，及时报送换届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请示</w:t>
      </w:r>
      <w:r>
        <w:rPr>
          <w:rFonts w:hint="eastAsia" w:ascii="宋体" w:hAnsi="宋体" w:cs="宋体"/>
          <w:kern w:val="0"/>
          <w:sz w:val="24"/>
          <w:szCs w:val="24"/>
        </w:rPr>
        <w:t>材料及换届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完成情况</w:t>
      </w:r>
      <w:r>
        <w:rPr>
          <w:rFonts w:hint="eastAsia" w:ascii="宋体" w:hAnsi="宋体" w:cs="宋体"/>
          <w:kern w:val="0"/>
          <w:sz w:val="24"/>
          <w:szCs w:val="24"/>
        </w:rPr>
        <w:t>（4分）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47C2F93D">
      <w:pPr>
        <w:rPr>
          <w:rFonts w:ascii="宋体" w:hAnsi="宋体" w:cs="宋体"/>
          <w:kern w:val="0"/>
          <w:sz w:val="24"/>
          <w:szCs w:val="24"/>
        </w:rPr>
      </w:pPr>
    </w:p>
    <w:p w14:paraId="17FB84B1">
      <w:pPr>
        <w:rPr>
          <w:rFonts w:ascii="宋体" w:hAnsi="宋体" w:cs="宋体"/>
          <w:strike w:val="0"/>
          <w:kern w:val="0"/>
          <w:sz w:val="24"/>
          <w:szCs w:val="24"/>
        </w:rPr>
      </w:pPr>
      <w:r>
        <w:rPr>
          <w:rFonts w:hint="eastAsia" w:ascii="宋体" w:hAnsi="宋体" w:cs="宋体"/>
          <w:strike w:val="0"/>
          <w:dstrike w:val="0"/>
          <w:kern w:val="0"/>
          <w:sz w:val="24"/>
          <w:szCs w:val="24"/>
        </w:rPr>
        <w:t>5.按时参加协会组织的常务理事会和理事会议，按要求进行工作汇报 （3分）</w:t>
      </w:r>
    </w:p>
    <w:p w14:paraId="10DF2AC4">
      <w:pPr>
        <w:widowControl/>
        <w:rPr>
          <w:rFonts w:hint="default" w:ascii="宋体" w:hAnsi="宋体" w:cs="宋体" w:eastAsia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1547ECBD">
      <w:pPr>
        <w:rPr>
          <w:rFonts w:ascii="宋体" w:hAnsi="宋体" w:cs="宋体"/>
          <w:kern w:val="0"/>
          <w:sz w:val="24"/>
          <w:szCs w:val="24"/>
        </w:rPr>
      </w:pPr>
    </w:p>
    <w:p w14:paraId="6457CF91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6.按时报送年度总结、活动计划和各类统计报表 （3分）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33A0F27A">
      <w:pPr>
        <w:rPr>
          <w:rFonts w:ascii="宋体" w:hAnsi="宋体" w:cs="宋体"/>
          <w:kern w:val="0"/>
          <w:sz w:val="24"/>
          <w:szCs w:val="24"/>
        </w:rPr>
      </w:pPr>
    </w:p>
    <w:p w14:paraId="47287E30">
      <w:pPr>
        <w:rPr>
          <w:rFonts w:ascii="宋体" w:hAnsi="宋体" w:cs="宋体"/>
          <w:kern w:val="0"/>
          <w:sz w:val="24"/>
          <w:szCs w:val="24"/>
        </w:rPr>
      </w:pPr>
    </w:p>
    <w:p w14:paraId="098E7BD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二、学术继教（34分）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小计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7899D36F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1.以专委会名义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申报</w:t>
      </w:r>
      <w:r>
        <w:rPr>
          <w:rFonts w:hint="eastAsia" w:ascii="宋体" w:hAnsi="宋体" w:cs="宋体"/>
          <w:kern w:val="0"/>
          <w:sz w:val="24"/>
          <w:szCs w:val="24"/>
        </w:rPr>
        <w:t>国家级或省级继教项目（1分/项）（2分）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649637C2">
      <w:pPr>
        <w:rPr>
          <w:rFonts w:ascii="宋体" w:hAnsi="宋体" w:cs="宋体"/>
          <w:kern w:val="0"/>
          <w:sz w:val="24"/>
          <w:szCs w:val="24"/>
        </w:rPr>
      </w:pPr>
    </w:p>
    <w:p w14:paraId="4435F892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举办</w:t>
      </w:r>
      <w:r>
        <w:rPr>
          <w:rFonts w:hint="eastAsia" w:ascii="宋体" w:hAnsi="宋体" w:cs="宋体"/>
          <w:kern w:val="0"/>
          <w:sz w:val="24"/>
          <w:szCs w:val="24"/>
        </w:rPr>
        <w:t>国家级继续医学教育项目（4分）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20280EF2">
      <w:pPr>
        <w:rPr>
          <w:rFonts w:ascii="宋体" w:hAnsi="宋体" w:cs="宋体"/>
          <w:kern w:val="0"/>
          <w:sz w:val="24"/>
          <w:szCs w:val="24"/>
        </w:rPr>
      </w:pPr>
    </w:p>
    <w:p w14:paraId="5E8E7FC6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3.举办本专委会学术年会（如属国家级继教项目不重复加分）或省级继教项目（4分）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38E3776C">
      <w:pPr>
        <w:rPr>
          <w:rFonts w:ascii="宋体" w:hAnsi="宋体" w:cs="宋体"/>
          <w:kern w:val="0"/>
          <w:sz w:val="24"/>
          <w:szCs w:val="24"/>
        </w:rPr>
      </w:pPr>
    </w:p>
    <w:p w14:paraId="35BB14F6">
      <w:pPr>
        <w:widowControl/>
        <w:rPr>
          <w:rFonts w:hint="default" w:ascii="宋体" w:hAnsi="宋体" w:cs="宋体" w:eastAsiaTheme="minorEastAsia"/>
          <w:b/>
          <w:bCs/>
          <w:strike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trike w:val="0"/>
          <w:dstrike w:val="0"/>
          <w:kern w:val="0"/>
          <w:sz w:val="24"/>
          <w:szCs w:val="24"/>
        </w:rPr>
        <w:t>4.在本年度湖北省肿瘤学术大会上开设分会场（4分）</w:t>
      </w:r>
      <w:r>
        <w:rPr>
          <w:rFonts w:hint="eastAsia" w:ascii="宋体" w:hAnsi="宋体" w:cs="宋体"/>
          <w:strike w:val="0"/>
          <w:dstrike w:val="0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strike w:val="0"/>
          <w:dstrike w:val="0"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trike w:val="0"/>
          <w:dstrike w:val="0"/>
          <w:color w:val="FF0000"/>
          <w:kern w:val="0"/>
          <w:sz w:val="24"/>
          <w:szCs w:val="24"/>
        </w:rPr>
        <w:t>分</w:t>
      </w:r>
    </w:p>
    <w:p w14:paraId="3BB79C7E">
      <w:pPr>
        <w:rPr>
          <w:rFonts w:ascii="宋体" w:hAnsi="宋体" w:cs="宋体"/>
          <w:kern w:val="0"/>
          <w:sz w:val="24"/>
          <w:szCs w:val="24"/>
        </w:rPr>
      </w:pPr>
    </w:p>
    <w:p w14:paraId="6A159909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5.开展下基层规范化巡讲、技术培训等活动 （3分）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30E661A7">
      <w:pPr>
        <w:widowControl/>
        <w:rPr>
          <w:rFonts w:ascii="宋体" w:hAnsi="宋体" w:cs="宋体"/>
          <w:kern w:val="0"/>
          <w:sz w:val="24"/>
          <w:szCs w:val="24"/>
        </w:rPr>
      </w:pPr>
    </w:p>
    <w:p w14:paraId="65B5DCB7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6.按要求在活动后一周内报送会议培训总结资料、会议报道材料（4分）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2F399314">
      <w:pPr>
        <w:rPr>
          <w:rFonts w:ascii="宋体" w:hAnsi="宋体" w:cs="宋体"/>
          <w:kern w:val="0"/>
          <w:sz w:val="24"/>
          <w:szCs w:val="24"/>
        </w:rPr>
      </w:pPr>
    </w:p>
    <w:p w14:paraId="20C32DB1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7.为本年度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CCHIO</w:t>
      </w:r>
      <w:r>
        <w:rPr>
          <w:rFonts w:hint="eastAsia" w:ascii="宋体" w:hAnsi="宋体" w:cs="宋体"/>
          <w:kern w:val="0"/>
          <w:sz w:val="24"/>
          <w:szCs w:val="24"/>
        </w:rPr>
        <w:t>大会组织投稿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cs="宋体"/>
          <w:kern w:val="0"/>
          <w:sz w:val="24"/>
          <w:szCs w:val="24"/>
        </w:rPr>
        <w:t>0余</w:t>
      </w:r>
      <w:r>
        <w:rPr>
          <w:rFonts w:hint="eastAsia" w:ascii="宋体" w:hAnsi="宋体" w:cs="宋体"/>
          <w:kern w:val="0"/>
          <w:sz w:val="24"/>
          <w:szCs w:val="24"/>
        </w:rPr>
        <w:t>篇</w:t>
      </w:r>
      <w:r>
        <w:rPr>
          <w:rFonts w:hint="eastAsia" w:ascii="宋体" w:hAnsi="宋体" w:cs="宋体"/>
          <w:strike w:val="0"/>
          <w:dstrike w:val="0"/>
          <w:kern w:val="0"/>
          <w:sz w:val="24"/>
          <w:szCs w:val="24"/>
        </w:rPr>
        <w:t>，参会代表</w:t>
      </w:r>
      <w:r>
        <w:rPr>
          <w:rFonts w:hint="eastAsia" w:ascii="宋体" w:hAnsi="宋体" w:cs="宋体"/>
          <w:strike w:val="0"/>
          <w:dstrike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trike w:val="0"/>
          <w:dstrike w:val="0"/>
          <w:kern w:val="0"/>
          <w:sz w:val="24"/>
          <w:szCs w:val="24"/>
        </w:rPr>
        <w:t>人</w:t>
      </w:r>
      <w:r>
        <w:rPr>
          <w:rFonts w:hint="eastAsia" w:ascii="宋体" w:hAnsi="宋体" w:cs="宋体"/>
          <w:kern w:val="0"/>
          <w:sz w:val="24"/>
          <w:szCs w:val="24"/>
        </w:rPr>
        <w:t xml:space="preserve"> (4分）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15BFD64">
      <w:pPr>
        <w:rPr>
          <w:rFonts w:hint="eastAsia" w:ascii="宋体" w:hAnsi="宋体" w:cs="宋体"/>
          <w:kern w:val="0"/>
          <w:sz w:val="24"/>
          <w:szCs w:val="24"/>
        </w:rPr>
      </w:pPr>
    </w:p>
    <w:p w14:paraId="58524A20">
      <w:pPr>
        <w:rPr>
          <w:rFonts w:hint="eastAsia"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8.委员在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CCHIO</w:t>
      </w:r>
      <w:r>
        <w:rPr>
          <w:rFonts w:hint="eastAsia" w:ascii="宋体" w:hAnsi="宋体" w:cs="宋体"/>
          <w:kern w:val="0"/>
          <w:sz w:val="24"/>
          <w:szCs w:val="24"/>
        </w:rPr>
        <w:t>大会作主旨报告、分会场发言（3分）或担任主持/讨论嘉宾（1分/人）(4分)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27C05D49">
      <w:pPr>
        <w:rPr>
          <w:rFonts w:hint="eastAsia" w:ascii="宋体" w:hAnsi="宋体" w:cs="宋体"/>
          <w:color w:val="FF0000"/>
          <w:kern w:val="0"/>
          <w:sz w:val="24"/>
          <w:szCs w:val="24"/>
        </w:rPr>
      </w:pPr>
    </w:p>
    <w:p w14:paraId="746A2428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9.委员以第一作者或通讯作者发表IF5以上SCI论文(3分)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 xml:space="preserve"> 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23AE97FE">
      <w:pPr>
        <w:rPr>
          <w:rFonts w:hint="eastAsia" w:ascii="宋体" w:hAnsi="宋体" w:cs="宋体"/>
          <w:kern w:val="0"/>
          <w:sz w:val="24"/>
          <w:szCs w:val="24"/>
        </w:rPr>
      </w:pPr>
    </w:p>
    <w:p w14:paraId="3DD180FA">
      <w:pPr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10.会议经费收支严格按照国家有关法规和协会财务管理办法执行（2分）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BC2F57C">
      <w:pPr>
        <w:rPr>
          <w:rFonts w:ascii="宋体" w:hAnsi="宋体" w:cs="宋体"/>
          <w:color w:val="FF0000"/>
          <w:kern w:val="0"/>
          <w:sz w:val="24"/>
          <w:szCs w:val="24"/>
        </w:rPr>
      </w:pPr>
    </w:p>
    <w:p w14:paraId="6BC1BA5B">
      <w:pPr>
        <w:rPr>
          <w:rFonts w:ascii="宋体" w:hAnsi="宋体" w:cs="宋体"/>
          <w:kern w:val="0"/>
          <w:sz w:val="24"/>
          <w:szCs w:val="24"/>
        </w:rPr>
      </w:pPr>
    </w:p>
    <w:p w14:paraId="2FD20E3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三、国际交流（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小计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675420EB">
      <w:pPr>
        <w:pStyle w:val="14"/>
        <w:numPr>
          <w:ilvl w:val="0"/>
          <w:numId w:val="2"/>
        </w:numPr>
        <w:ind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参加国际性学术会议（2分），并在国际大会上发言（3分）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25AD45CD">
      <w:pPr>
        <w:rPr>
          <w:rFonts w:ascii="宋体" w:hAnsi="宋体" w:cs="宋体"/>
          <w:kern w:val="0"/>
          <w:sz w:val="24"/>
          <w:szCs w:val="24"/>
        </w:rPr>
      </w:pPr>
    </w:p>
    <w:p w14:paraId="6BAAC815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2.以专委会名义开展国际合作项目（2分）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8651A20">
      <w:pPr>
        <w:rPr>
          <w:rFonts w:ascii="宋体" w:hAnsi="宋体" w:cs="宋体"/>
          <w:kern w:val="0"/>
          <w:sz w:val="24"/>
          <w:szCs w:val="24"/>
        </w:rPr>
      </w:pPr>
    </w:p>
    <w:p w14:paraId="2356DB7D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3.委员在国际组织任职（2分）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2ACBB52">
      <w:pPr>
        <w:rPr>
          <w:b/>
          <w:sz w:val="28"/>
          <w:szCs w:val="28"/>
        </w:rPr>
      </w:pPr>
    </w:p>
    <w:p w14:paraId="7AEC86E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四、科普活动（17分）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小计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54A82FB3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1.举办2.4世界癌症日主题活动（4分）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C01EF15">
      <w:pPr>
        <w:rPr>
          <w:rFonts w:ascii="宋体" w:hAnsi="宋体" w:cs="宋体"/>
          <w:color w:val="FF0000"/>
          <w:kern w:val="0"/>
          <w:sz w:val="24"/>
          <w:szCs w:val="24"/>
        </w:rPr>
      </w:pPr>
    </w:p>
    <w:p w14:paraId="18B2E812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2.举办4.15全国肿瘤防治宣传周科普活动（5分）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7AD0EF58">
      <w:pPr>
        <w:rPr>
          <w:rFonts w:ascii="宋体" w:hAnsi="宋体" w:cs="宋体"/>
          <w:kern w:val="0"/>
          <w:sz w:val="24"/>
          <w:szCs w:val="24"/>
        </w:rPr>
      </w:pPr>
    </w:p>
    <w:p w14:paraId="634A7569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3.开展其它科普活动及媒体访谈（2分）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107BCDFE">
      <w:pPr>
        <w:rPr>
          <w:rFonts w:ascii="宋体" w:hAnsi="宋体" w:cs="宋体"/>
          <w:kern w:val="0"/>
          <w:sz w:val="24"/>
          <w:szCs w:val="24"/>
        </w:rPr>
      </w:pPr>
    </w:p>
    <w:p w14:paraId="799517FB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4.编印肿瘤科普宣传资料或手册（3分）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4CED60D">
      <w:pPr>
        <w:rPr>
          <w:rFonts w:ascii="宋体" w:hAnsi="宋体" w:cs="宋体"/>
          <w:kern w:val="0"/>
          <w:sz w:val="24"/>
          <w:szCs w:val="24"/>
        </w:rPr>
      </w:pPr>
    </w:p>
    <w:p w14:paraId="55E3C9C3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5.发动委员单位(非主委挂靠单位）组织科普活动（1分/家）（3分）     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45AF5F3F">
      <w:pPr>
        <w:rPr>
          <w:rFonts w:ascii="宋体" w:hAnsi="宋体" w:cs="宋体"/>
          <w:kern w:val="0"/>
          <w:sz w:val="24"/>
          <w:szCs w:val="24"/>
        </w:rPr>
      </w:pPr>
    </w:p>
    <w:p w14:paraId="6AE37CA1">
      <w:pPr>
        <w:rPr>
          <w:rFonts w:ascii="宋体" w:hAnsi="宋体" w:cs="宋体"/>
          <w:kern w:val="0"/>
          <w:sz w:val="24"/>
          <w:szCs w:val="24"/>
        </w:rPr>
      </w:pPr>
    </w:p>
    <w:p w14:paraId="3888B49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五、信息宣传（15分）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小计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E292A68">
      <w:pPr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1.按要求报送专委会网站信息(专委会介绍、主委介绍、委员名单），并及时更新（3分）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2EACB2E6">
      <w:pPr>
        <w:rPr>
          <w:rFonts w:ascii="宋体" w:hAnsi="宋体" w:cs="宋体"/>
          <w:kern w:val="0"/>
          <w:sz w:val="24"/>
          <w:szCs w:val="24"/>
        </w:rPr>
      </w:pPr>
    </w:p>
    <w:p w14:paraId="6F9D9E27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2.每季度为本会网站组织1-2篇原创科普文章（1分/篇）（5分）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4FA1BD4B">
      <w:pPr>
        <w:rPr>
          <w:rFonts w:ascii="宋体" w:hAnsi="宋体" w:cs="宋体"/>
          <w:kern w:val="0"/>
          <w:sz w:val="24"/>
          <w:szCs w:val="24"/>
        </w:rPr>
      </w:pPr>
    </w:p>
    <w:p w14:paraId="4250C558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3.及时向网站报送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发布</w:t>
      </w:r>
      <w:r>
        <w:rPr>
          <w:rFonts w:hint="eastAsia" w:ascii="宋体" w:hAnsi="宋体" w:cs="宋体"/>
          <w:kern w:val="0"/>
          <w:sz w:val="24"/>
          <w:szCs w:val="24"/>
        </w:rPr>
        <w:t>各类活动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宣传稿</w:t>
      </w:r>
      <w:r>
        <w:rPr>
          <w:rFonts w:hint="eastAsia" w:ascii="宋体" w:hAnsi="宋体" w:cs="宋体"/>
          <w:kern w:val="0"/>
          <w:sz w:val="24"/>
          <w:szCs w:val="24"/>
        </w:rPr>
        <w:t>（1分/篇）（5分）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3F2CCE7C">
      <w:pPr>
        <w:rPr>
          <w:rFonts w:ascii="宋体" w:hAnsi="宋体" w:cs="宋体"/>
          <w:kern w:val="0"/>
          <w:sz w:val="24"/>
          <w:szCs w:val="24"/>
        </w:rPr>
      </w:pPr>
    </w:p>
    <w:p w14:paraId="2B4596AD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4.在各级各类媒体中的宣传报道 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131CEB90">
      <w:pPr>
        <w:rPr>
          <w:rFonts w:ascii="宋体" w:hAnsi="宋体" w:cs="宋体"/>
          <w:kern w:val="0"/>
          <w:sz w:val="24"/>
          <w:szCs w:val="24"/>
        </w:rPr>
      </w:pPr>
    </w:p>
    <w:p w14:paraId="6AD4269A">
      <w:pPr>
        <w:rPr>
          <w:rFonts w:ascii="宋体" w:hAnsi="宋体" w:cs="宋体"/>
          <w:kern w:val="0"/>
          <w:sz w:val="24"/>
          <w:szCs w:val="24"/>
        </w:rPr>
      </w:pPr>
    </w:p>
    <w:p w14:paraId="1105AE21">
      <w:pPr>
        <w:rPr>
          <w:rFonts w:ascii="宋体" w:hAnsi="宋体" w:cs="宋体"/>
          <w:kern w:val="0"/>
          <w:sz w:val="22"/>
        </w:rPr>
      </w:pPr>
      <w:r>
        <w:rPr>
          <w:rFonts w:hint="eastAsia"/>
          <w:b/>
          <w:sz w:val="28"/>
          <w:szCs w:val="28"/>
        </w:rPr>
        <w:t>六、拓展创新活动（10分）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小计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7607EFAA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1.编写本专业年度进展（5分）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78E2F3F8">
      <w:pPr>
        <w:rPr>
          <w:rFonts w:ascii="宋体" w:hAnsi="宋体" w:cs="宋体"/>
          <w:kern w:val="0"/>
          <w:sz w:val="24"/>
          <w:szCs w:val="24"/>
        </w:rPr>
      </w:pPr>
    </w:p>
    <w:p w14:paraId="7EBB7EA6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2.承接政府项目或社会职能,为党和政府建言献策（3分）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623687A5">
      <w:pPr>
        <w:rPr>
          <w:rFonts w:ascii="宋体" w:hAnsi="宋体" w:cs="宋体"/>
          <w:kern w:val="0"/>
          <w:sz w:val="24"/>
          <w:szCs w:val="24"/>
        </w:rPr>
      </w:pPr>
    </w:p>
    <w:p w14:paraId="6A5EB050">
      <w:pPr>
        <w:rPr>
          <w:rFonts w:hint="eastAsia" w:ascii="宋体" w:hAnsi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3.社团活动创新事项（2分）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66EB3D9B">
      <w:pPr>
        <w:rPr>
          <w:rFonts w:hint="default" w:ascii="宋体" w:hAnsi="宋体" w:cs="宋体" w:eastAsiaTheme="minorEastAsia"/>
          <w:color w:val="FF0000"/>
          <w:kern w:val="0"/>
          <w:sz w:val="24"/>
          <w:szCs w:val="24"/>
          <w:lang w:val="en-US" w:eastAsia="zh-CN"/>
        </w:rPr>
      </w:pPr>
    </w:p>
    <w:p w14:paraId="35ADAAE9">
      <w:pPr>
        <w:rPr>
          <w:rFonts w:hint="default" w:ascii="宋体" w:hAnsi="宋体" w:cs="宋体" w:eastAsiaTheme="minorEastAsia"/>
          <w:b/>
          <w:bCs/>
          <w:color w:val="FF0000"/>
          <w:kern w:val="0"/>
          <w:sz w:val="24"/>
          <w:szCs w:val="24"/>
          <w:lang w:val="en-US" w:eastAsia="zh-CN"/>
        </w:rPr>
      </w:pPr>
    </w:p>
    <w:p w14:paraId="67BEFE22">
      <w:pPr>
        <w:rPr>
          <w:rFonts w:ascii="宋体" w:hAnsi="宋体" w:cs="宋体"/>
          <w:kern w:val="0"/>
          <w:sz w:val="22"/>
        </w:rPr>
      </w:pPr>
      <w:r>
        <w:rPr>
          <w:rFonts w:hint="eastAsia"/>
          <w:b/>
          <w:sz w:val="28"/>
          <w:szCs w:val="28"/>
        </w:rPr>
        <w:t>七、奖励项（</w:t>
      </w:r>
      <w:r>
        <w:rPr>
          <w:rFonts w:hint="eastAsia"/>
          <w:b/>
          <w:sz w:val="28"/>
          <w:szCs w:val="28"/>
          <w:lang w:val="en-US" w:eastAsia="zh-CN"/>
        </w:rPr>
        <w:t>60</w:t>
      </w:r>
      <w:r>
        <w:rPr>
          <w:rFonts w:hint="eastAsia"/>
          <w:b/>
          <w:sz w:val="28"/>
          <w:szCs w:val="28"/>
        </w:rPr>
        <w:t>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小计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383D62B7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1.承办国际性学术会议（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6A5E8570">
      <w:pPr>
        <w:rPr>
          <w:rFonts w:ascii="宋体" w:hAnsi="宋体" w:cs="宋体"/>
          <w:kern w:val="0"/>
          <w:sz w:val="24"/>
          <w:szCs w:val="24"/>
        </w:rPr>
      </w:pPr>
    </w:p>
    <w:p w14:paraId="4303E951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2.承办中国抗癌协会各专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委会年会或国内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品牌</w:t>
      </w:r>
      <w:r>
        <w:rPr>
          <w:rFonts w:hint="eastAsia" w:ascii="宋体" w:hAnsi="宋体" w:cs="宋体"/>
          <w:kern w:val="0"/>
          <w:sz w:val="24"/>
          <w:szCs w:val="24"/>
        </w:rPr>
        <w:t>学术大会（800人以上）（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1230A267">
      <w:pPr>
        <w:rPr>
          <w:rFonts w:ascii="宋体" w:hAnsi="宋体" w:cs="宋体"/>
          <w:kern w:val="0"/>
          <w:sz w:val="24"/>
          <w:szCs w:val="24"/>
        </w:rPr>
      </w:pPr>
    </w:p>
    <w:p w14:paraId="48CB4E7A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.以专委会名义举办3次以上学术活动（非挂靠活动）（2分）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6F76C170">
      <w:pPr>
        <w:rPr>
          <w:rFonts w:ascii="宋体" w:hAnsi="宋体" w:cs="宋体"/>
          <w:kern w:val="0"/>
          <w:sz w:val="24"/>
          <w:szCs w:val="24"/>
        </w:rPr>
      </w:pPr>
    </w:p>
    <w:p w14:paraId="5BDB00EF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.委员获得国家级人才称号（长江学者/杰青优青/国家百千万人才等）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以及其他各类以专委会名义获得的国家或省市级奖项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国家级3分/项，省市级2分/项）（5</w:t>
      </w:r>
      <w:r>
        <w:rPr>
          <w:rFonts w:hint="eastAsia" w:ascii="宋体" w:hAnsi="宋体" w:cs="宋体"/>
          <w:kern w:val="0"/>
          <w:sz w:val="24"/>
          <w:szCs w:val="24"/>
        </w:rPr>
        <w:t>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67D4E7E2">
      <w:pPr>
        <w:rPr>
          <w:rFonts w:hint="eastAsia" w:ascii="宋体" w:hAnsi="宋体" w:cs="宋体" w:eastAsiaTheme="minorEastAsia"/>
          <w:kern w:val="0"/>
          <w:sz w:val="24"/>
          <w:szCs w:val="24"/>
          <w:lang w:eastAsia="zh-CN"/>
        </w:rPr>
      </w:pPr>
    </w:p>
    <w:p w14:paraId="61F716F7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.委员以第一完成人获得省市级以上科技奖励（2分）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101E5447">
      <w:pPr>
        <w:rPr>
          <w:rFonts w:ascii="宋体" w:hAnsi="宋体" w:cs="宋体"/>
          <w:kern w:val="0"/>
          <w:sz w:val="24"/>
          <w:szCs w:val="24"/>
        </w:rPr>
      </w:pPr>
    </w:p>
    <w:p w14:paraId="04270484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>.推荐中国抗癌协会科技奖5分/项，获二等奖8分/项，获一等奖10分/项（10分）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5D22C6CE">
      <w:pPr>
        <w:rPr>
          <w:rFonts w:ascii="宋体" w:hAnsi="宋体" w:cs="宋体"/>
          <w:kern w:val="0"/>
          <w:sz w:val="24"/>
          <w:szCs w:val="24"/>
        </w:rPr>
      </w:pPr>
    </w:p>
    <w:p w14:paraId="533E2B7D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中国肿瘤青年科学家奖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/中国科协青年人才托举工程</w:t>
      </w:r>
      <w:r>
        <w:rPr>
          <w:rFonts w:hint="eastAsia" w:ascii="宋体" w:hAnsi="宋体" w:cs="宋体"/>
          <w:kern w:val="0"/>
          <w:sz w:val="24"/>
          <w:szCs w:val="24"/>
        </w:rPr>
        <w:t>推荐3分/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选中</w:t>
      </w:r>
      <w:r>
        <w:rPr>
          <w:rFonts w:hint="eastAsia" w:ascii="宋体" w:hAnsi="宋体" w:cs="宋体"/>
          <w:kern w:val="0"/>
          <w:sz w:val="24"/>
          <w:szCs w:val="24"/>
        </w:rPr>
        <w:t>5分/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cs="宋体"/>
          <w:kern w:val="0"/>
          <w:sz w:val="24"/>
          <w:szCs w:val="24"/>
        </w:rPr>
        <w:t>（5分）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2DCBA000">
      <w:pPr>
        <w:rPr>
          <w:rFonts w:ascii="宋体" w:hAnsi="宋体" w:cs="宋体"/>
          <w:kern w:val="0"/>
          <w:sz w:val="24"/>
          <w:szCs w:val="24"/>
        </w:rPr>
      </w:pPr>
    </w:p>
    <w:p w14:paraId="701F9A2B"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8.2025年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lang w:val="en-US" w:eastAsia="zh-CN"/>
        </w:rPr>
        <w:t>参与CACA指南更新、编写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（2分/位）（10分）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</w:rPr>
        <w:t>自评：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</w:rPr>
        <w:t>分</w:t>
      </w:r>
    </w:p>
    <w:p w14:paraId="2B259EC3">
      <w:pPr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yellow"/>
          <w:lang w:val="en-US" w:eastAsia="zh-CN"/>
        </w:rPr>
      </w:pPr>
    </w:p>
    <w:p w14:paraId="2EB85150"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9.2025年CACA指南认证专家（2分/位）（10分）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</w:rPr>
        <w:t>自评：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</w:rPr>
        <w:t>分</w:t>
      </w:r>
    </w:p>
    <w:p w14:paraId="1645A2FE"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460E474A"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10.组织开展CACA指南巡讲、推广工作（5分）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</w:rPr>
        <w:t>自评：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24"/>
          <w:szCs w:val="24"/>
          <w:highlight w:val="none"/>
        </w:rPr>
        <w:t>分</w:t>
      </w:r>
    </w:p>
    <w:p w14:paraId="1CEABC03">
      <w:pP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1045A5D3">
      <w:pP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11.Holistic Integrative Oncology 英文期刊投稿、推荐中青年审稿专家及外籍编委情况（3分） 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分</w:t>
      </w:r>
    </w:p>
    <w:p w14:paraId="50B4AD3D">
      <w:pPr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6C7ACA93">
      <w:pPr>
        <w:rPr>
          <w:rFonts w:hint="default" w:ascii="宋体" w:hAnsi="宋体" w:cs="宋体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12.</w:t>
      </w:r>
      <w:r>
        <w:rPr>
          <w:rFonts w:hint="eastAsia" w:ascii="宋体" w:hAnsi="宋体" w:cs="宋体"/>
          <w:kern w:val="0"/>
          <w:sz w:val="24"/>
          <w:szCs w:val="24"/>
        </w:rPr>
        <w:t>完成交办任务及时，工作支持配合特别突出（每年选出3个专委会给予加分）（2分）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自评：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分</w:t>
      </w:r>
    </w:p>
    <w:p w14:paraId="0FF5B2B9">
      <w:pPr>
        <w:rPr>
          <w:rFonts w:hint="eastAsia" w:ascii="宋体" w:hAnsi="宋体" w:cs="宋体"/>
          <w:color w:val="FF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66CBE"/>
    <w:multiLevelType w:val="multilevel"/>
    <w:tmpl w:val="0FB66CB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C12616"/>
    <w:multiLevelType w:val="multilevel"/>
    <w:tmpl w:val="46C1261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zY0ZjI2OTU3NWI4NzM3ZmE1NzRhYWMyYWMwZTgifQ=="/>
  </w:docVars>
  <w:rsids>
    <w:rsidRoot w:val="008B26D3"/>
    <w:rsid w:val="000143F6"/>
    <w:rsid w:val="000723E5"/>
    <w:rsid w:val="000830C2"/>
    <w:rsid w:val="00084917"/>
    <w:rsid w:val="0009401D"/>
    <w:rsid w:val="000D132A"/>
    <w:rsid w:val="000E6900"/>
    <w:rsid w:val="001054E4"/>
    <w:rsid w:val="00107B24"/>
    <w:rsid w:val="00131420"/>
    <w:rsid w:val="0013568C"/>
    <w:rsid w:val="001379F6"/>
    <w:rsid w:val="00162F41"/>
    <w:rsid w:val="00177BCE"/>
    <w:rsid w:val="001B2A07"/>
    <w:rsid w:val="001C4C23"/>
    <w:rsid w:val="001C4C7A"/>
    <w:rsid w:val="002107A9"/>
    <w:rsid w:val="00210CE4"/>
    <w:rsid w:val="00252449"/>
    <w:rsid w:val="0027200A"/>
    <w:rsid w:val="00296F1E"/>
    <w:rsid w:val="002B6F3B"/>
    <w:rsid w:val="002C57C0"/>
    <w:rsid w:val="002D7E0D"/>
    <w:rsid w:val="0031080C"/>
    <w:rsid w:val="00350786"/>
    <w:rsid w:val="003636E1"/>
    <w:rsid w:val="003807C0"/>
    <w:rsid w:val="00422BD8"/>
    <w:rsid w:val="004447F0"/>
    <w:rsid w:val="0045191F"/>
    <w:rsid w:val="00471FED"/>
    <w:rsid w:val="00480CB5"/>
    <w:rsid w:val="004A6B37"/>
    <w:rsid w:val="005345FE"/>
    <w:rsid w:val="00537CDC"/>
    <w:rsid w:val="00542FEA"/>
    <w:rsid w:val="005627EA"/>
    <w:rsid w:val="005722D0"/>
    <w:rsid w:val="005A69ED"/>
    <w:rsid w:val="005E1269"/>
    <w:rsid w:val="00607F1E"/>
    <w:rsid w:val="00637491"/>
    <w:rsid w:val="0064176C"/>
    <w:rsid w:val="00676582"/>
    <w:rsid w:val="0067723B"/>
    <w:rsid w:val="0067727D"/>
    <w:rsid w:val="006947F0"/>
    <w:rsid w:val="006B002A"/>
    <w:rsid w:val="006C31C8"/>
    <w:rsid w:val="006F103F"/>
    <w:rsid w:val="00742CF5"/>
    <w:rsid w:val="007508B9"/>
    <w:rsid w:val="00762421"/>
    <w:rsid w:val="007F625A"/>
    <w:rsid w:val="00800509"/>
    <w:rsid w:val="0080082C"/>
    <w:rsid w:val="008148B5"/>
    <w:rsid w:val="00823928"/>
    <w:rsid w:val="0086718E"/>
    <w:rsid w:val="00886630"/>
    <w:rsid w:val="00891B68"/>
    <w:rsid w:val="008A07D2"/>
    <w:rsid w:val="008B26D3"/>
    <w:rsid w:val="008F0E3B"/>
    <w:rsid w:val="008F399E"/>
    <w:rsid w:val="00900057"/>
    <w:rsid w:val="00914390"/>
    <w:rsid w:val="00920406"/>
    <w:rsid w:val="009516AB"/>
    <w:rsid w:val="009A6249"/>
    <w:rsid w:val="009B5F0D"/>
    <w:rsid w:val="00A15208"/>
    <w:rsid w:val="00A40D96"/>
    <w:rsid w:val="00A42DBC"/>
    <w:rsid w:val="00A6163D"/>
    <w:rsid w:val="00A767FD"/>
    <w:rsid w:val="00A76CCB"/>
    <w:rsid w:val="00A95239"/>
    <w:rsid w:val="00AA7CC5"/>
    <w:rsid w:val="00B049DE"/>
    <w:rsid w:val="00B12B53"/>
    <w:rsid w:val="00B23449"/>
    <w:rsid w:val="00B25799"/>
    <w:rsid w:val="00B444AD"/>
    <w:rsid w:val="00B61FC2"/>
    <w:rsid w:val="00BA6CAA"/>
    <w:rsid w:val="00BD34ED"/>
    <w:rsid w:val="00BE2D10"/>
    <w:rsid w:val="00BF7245"/>
    <w:rsid w:val="00C074F3"/>
    <w:rsid w:val="00C13756"/>
    <w:rsid w:val="00C65509"/>
    <w:rsid w:val="00C7013C"/>
    <w:rsid w:val="00C842AF"/>
    <w:rsid w:val="00CC0CC0"/>
    <w:rsid w:val="00CE25D8"/>
    <w:rsid w:val="00D47172"/>
    <w:rsid w:val="00D65F50"/>
    <w:rsid w:val="00D8083C"/>
    <w:rsid w:val="00D8231B"/>
    <w:rsid w:val="00D90BAD"/>
    <w:rsid w:val="00DA530A"/>
    <w:rsid w:val="00DC624D"/>
    <w:rsid w:val="00DF53B4"/>
    <w:rsid w:val="00E54A0D"/>
    <w:rsid w:val="00EC4065"/>
    <w:rsid w:val="00F003FD"/>
    <w:rsid w:val="00F234DB"/>
    <w:rsid w:val="00F4229C"/>
    <w:rsid w:val="00F42841"/>
    <w:rsid w:val="00F65417"/>
    <w:rsid w:val="00F77352"/>
    <w:rsid w:val="00F840AB"/>
    <w:rsid w:val="00FA79F3"/>
    <w:rsid w:val="00FB3AAA"/>
    <w:rsid w:val="00FB5014"/>
    <w:rsid w:val="00FC59BA"/>
    <w:rsid w:val="00FF35B4"/>
    <w:rsid w:val="00FF7A47"/>
    <w:rsid w:val="02E44C76"/>
    <w:rsid w:val="036E58D5"/>
    <w:rsid w:val="0C8F5F31"/>
    <w:rsid w:val="139F4203"/>
    <w:rsid w:val="14E16024"/>
    <w:rsid w:val="19E94FE6"/>
    <w:rsid w:val="1D637F9F"/>
    <w:rsid w:val="1DF47EFC"/>
    <w:rsid w:val="209C3F1F"/>
    <w:rsid w:val="27C3373D"/>
    <w:rsid w:val="2DC84F02"/>
    <w:rsid w:val="31A37A78"/>
    <w:rsid w:val="383B287C"/>
    <w:rsid w:val="3B001B35"/>
    <w:rsid w:val="3C1A4325"/>
    <w:rsid w:val="472A5DEB"/>
    <w:rsid w:val="4814653F"/>
    <w:rsid w:val="487B6048"/>
    <w:rsid w:val="57113ADF"/>
    <w:rsid w:val="5E613DF1"/>
    <w:rsid w:val="72942D8B"/>
    <w:rsid w:val="77335E8E"/>
    <w:rsid w:val="78A53CD3"/>
    <w:rsid w:val="78FB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yiv8564957539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pple-converted-space"/>
    <w:basedOn w:val="7"/>
    <w:qFormat/>
    <w:uiPriority w:val="0"/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1720</Words>
  <Characters>1881</Characters>
  <Lines>16</Lines>
  <Paragraphs>4</Paragraphs>
  <TotalTime>50</TotalTime>
  <ScaleCrop>false</ScaleCrop>
  <LinksUpToDate>false</LinksUpToDate>
  <CharactersWithSpaces>2388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2020-12-07T10:05:00Z</dcterms:created>
  <dc:creator>user</dc:creator>
  <cp:lastModifiedBy>贰+久-2</cp:lastModifiedBy>
  <cp:lastPrinted>2020-12-08T01:05:00Z</cp:lastPrinted>
  <dcterms:modified xsi:type="dcterms:W3CDTF">2025-12-05T08:57:13Z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D44DDECDB8B14F249615F4FB993C1CE1_13</vt:lpwstr>
  </property>
  <property fmtid="{D5CDD505-2E9C-101B-9397-08002B2CF9AE}" pid="4" name="KSOTemplateDocerSaveRecord">
    <vt:lpwstr>eyJoZGlkIjoiNThhNzY0ZjI2OTU3NWI4NzM3ZmE1NzRhYWMyYWMwZTgiLCJ1c2VySWQiOiI2OTkwNzY2NzUifQ==</vt:lpwstr>
  </property>
</Properties>
</file>